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690F" w14:textId="53AEE517" w:rsidR="004E3C0A" w:rsidRPr="004E3C0A" w:rsidRDefault="004E3C0A" w:rsidP="004E3C0A">
      <w:pPr>
        <w:spacing w:after="0" w:line="360" w:lineRule="auto"/>
        <w:ind w:left="28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25823283"/>
      <w:bookmarkStart w:id="1" w:name="_GoBack"/>
      <w:bookmarkEnd w:id="1"/>
      <w:r w:rsidRPr="004E3C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</w:p>
    <w:p w14:paraId="7D6C01B1" w14:textId="77777777" w:rsidR="004E3C0A" w:rsidRDefault="004E3C0A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050CAD" w14:textId="544F3333" w:rsidR="005E4519" w:rsidRPr="005E4519" w:rsidRDefault="005E4519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PRAKTYK ZAWODOWYCH</w:t>
      </w:r>
    </w:p>
    <w:p w14:paraId="5BC3F4D4" w14:textId="5ACEAA80" w:rsidR="005E4519" w:rsidRPr="005E4519" w:rsidRDefault="005E4519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25823248"/>
      <w:r w:rsidRPr="005E4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organizowanych w Instytucie </w:t>
      </w:r>
      <w:r w:rsidRPr="001C1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i Administracji Akademii Pomorskiej w Słupsku </w:t>
      </w:r>
      <w:r w:rsidRPr="005E4519">
        <w:rPr>
          <w:rFonts w:ascii="Times New Roman" w:eastAsia="Times New Roman" w:hAnsi="Times New Roman" w:cs="Times New Roman"/>
          <w:sz w:val="24"/>
          <w:szCs w:val="24"/>
          <w:lang w:eastAsia="pl-PL"/>
        </w:rPr>
        <w:t>dla studentów I stopnia studiów</w:t>
      </w:r>
      <w:bookmarkEnd w:id="2"/>
    </w:p>
    <w:bookmarkEnd w:id="0"/>
    <w:p w14:paraId="07945AC3" w14:textId="77777777" w:rsidR="005E4519" w:rsidRPr="005E4519" w:rsidRDefault="005E4519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A93F9" w14:textId="77777777" w:rsidR="005E4519" w:rsidRPr="005E4519" w:rsidRDefault="005E4519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16"/>
        <w:gridCol w:w="4501"/>
      </w:tblGrid>
      <w:tr w:rsidR="005E4519" w:rsidRPr="005E4519" w14:paraId="0A915F34" w14:textId="77777777" w:rsidTr="005E4519">
        <w:tc>
          <w:tcPr>
            <w:tcW w:w="4545" w:type="dxa"/>
            <w:vAlign w:val="center"/>
          </w:tcPr>
          <w:p w14:paraId="50BBACF2" w14:textId="77777777" w:rsidR="005E4519" w:rsidRPr="005E4519" w:rsidRDefault="005E4519" w:rsidP="001C1C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czynności</w:t>
            </w:r>
          </w:p>
        </w:tc>
        <w:tc>
          <w:tcPr>
            <w:tcW w:w="4517" w:type="dxa"/>
            <w:gridSpan w:val="2"/>
            <w:vAlign w:val="center"/>
          </w:tcPr>
          <w:p w14:paraId="4AE6928F" w14:textId="77777777" w:rsidR="005E4519" w:rsidRPr="005E4519" w:rsidRDefault="005E4519" w:rsidP="001C1C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</w:tr>
      <w:tr w:rsidR="005E4519" w:rsidRPr="005E4519" w14:paraId="42C3B8D7" w14:textId="77777777" w:rsidTr="005E4519">
        <w:trPr>
          <w:trHeight w:val="831"/>
        </w:trPr>
        <w:tc>
          <w:tcPr>
            <w:tcW w:w="4545" w:type="dxa"/>
            <w:vAlign w:val="center"/>
          </w:tcPr>
          <w:p w14:paraId="05FE0CE9" w14:textId="0F2FC510" w:rsidR="005E4519" w:rsidRPr="005E4519" w:rsidRDefault="005E4519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Spotkanie informacyjne </w:t>
            </w:r>
            <w:r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piekunów praktyk ze studentami</w:t>
            </w:r>
            <w:r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</w:t>
            </w: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</w:t>
            </w:r>
            <w:r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III roku.</w:t>
            </w:r>
          </w:p>
        </w:tc>
        <w:tc>
          <w:tcPr>
            <w:tcW w:w="4517" w:type="dxa"/>
            <w:gridSpan w:val="2"/>
            <w:vAlign w:val="center"/>
          </w:tcPr>
          <w:p w14:paraId="7E41F0E7" w14:textId="77D9FAC6" w:rsidR="005E4519" w:rsidRPr="005E4519" w:rsidRDefault="005E4519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października</w:t>
            </w:r>
            <w:r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 marca</w:t>
            </w:r>
          </w:p>
        </w:tc>
      </w:tr>
      <w:tr w:rsidR="005E4519" w:rsidRPr="005E4519" w14:paraId="3A32EA83" w14:textId="77777777" w:rsidTr="005E4519">
        <w:trPr>
          <w:trHeight w:val="1416"/>
        </w:trPr>
        <w:tc>
          <w:tcPr>
            <w:tcW w:w="4545" w:type="dxa"/>
            <w:vAlign w:val="center"/>
          </w:tcPr>
          <w:p w14:paraId="6996F1BC" w14:textId="77777777" w:rsidR="005E4519" w:rsidRPr="005E4519" w:rsidRDefault="005E4519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zestawienia nazw firm, instytucji, przedsiębiorstw w których przewidywana jest praktyka, weryfikacja pod względem zgodności kierunku studiów z miejscem odbywania praktyki.</w:t>
            </w:r>
          </w:p>
        </w:tc>
        <w:tc>
          <w:tcPr>
            <w:tcW w:w="4517" w:type="dxa"/>
            <w:gridSpan w:val="2"/>
            <w:vAlign w:val="center"/>
          </w:tcPr>
          <w:p w14:paraId="5EC4AD22" w14:textId="398364EA" w:rsidR="005E4519" w:rsidRPr="005E4519" w:rsidRDefault="00A9324E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listopada/10 kwietnia</w:t>
            </w:r>
          </w:p>
        </w:tc>
      </w:tr>
      <w:tr w:rsidR="005E4519" w:rsidRPr="005E4519" w14:paraId="4FE77050" w14:textId="77777777" w:rsidTr="005E4519">
        <w:trPr>
          <w:trHeight w:val="1068"/>
        </w:trPr>
        <w:tc>
          <w:tcPr>
            <w:tcW w:w="4545" w:type="dxa"/>
            <w:vAlign w:val="center"/>
          </w:tcPr>
          <w:p w14:paraId="4E5B726A" w14:textId="21D5B746" w:rsidR="005E4519" w:rsidRPr="005E4519" w:rsidRDefault="005E4519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indywidualnej dokumentacji praktyk studentów (</w:t>
            </w:r>
            <w:r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skierowania, </w:t>
            </w: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porozumienia).</w:t>
            </w:r>
          </w:p>
        </w:tc>
        <w:tc>
          <w:tcPr>
            <w:tcW w:w="4517" w:type="dxa"/>
            <w:gridSpan w:val="2"/>
            <w:vAlign w:val="center"/>
          </w:tcPr>
          <w:p w14:paraId="254129A5" w14:textId="1A02240F" w:rsidR="005E4519" w:rsidRPr="005E4519" w:rsidRDefault="005E4519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30 </w:t>
            </w:r>
            <w:r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grudnia/30 </w:t>
            </w:r>
            <w:r w:rsidR="00A9324E"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</w:p>
        </w:tc>
      </w:tr>
      <w:tr w:rsidR="005E4519" w:rsidRPr="005E4519" w14:paraId="1C6DCC9D" w14:textId="77777777" w:rsidTr="005E4519">
        <w:trPr>
          <w:trHeight w:val="1070"/>
        </w:trPr>
        <w:tc>
          <w:tcPr>
            <w:tcW w:w="4545" w:type="dxa"/>
            <w:vAlign w:val="center"/>
          </w:tcPr>
          <w:p w14:paraId="20477981" w14:textId="77777777" w:rsidR="005E4519" w:rsidRPr="005E4519" w:rsidRDefault="005E4519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informacyjne ze studentami (wręczenie skierowań, omówienie zasad sporządzania dokumentacji odbywanej praktyki).</w:t>
            </w:r>
          </w:p>
        </w:tc>
        <w:tc>
          <w:tcPr>
            <w:tcW w:w="4517" w:type="dxa"/>
            <w:gridSpan w:val="2"/>
            <w:vAlign w:val="center"/>
          </w:tcPr>
          <w:p w14:paraId="710D0B0C" w14:textId="77777777" w:rsidR="005E4519" w:rsidRPr="005E4519" w:rsidRDefault="005E4519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tydzień przed terminem rozpoczęcia praktyk</w:t>
            </w:r>
          </w:p>
        </w:tc>
      </w:tr>
      <w:tr w:rsidR="005E4519" w:rsidRPr="005E4519" w14:paraId="4F7D8224" w14:textId="77777777" w:rsidTr="005E4519">
        <w:trPr>
          <w:trHeight w:val="533"/>
        </w:trPr>
        <w:tc>
          <w:tcPr>
            <w:tcW w:w="4545" w:type="dxa"/>
            <w:vAlign w:val="center"/>
          </w:tcPr>
          <w:p w14:paraId="3B4F6340" w14:textId="77777777" w:rsidR="005E4519" w:rsidRPr="005E4519" w:rsidRDefault="005E4519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i kontrola praktyk.</w:t>
            </w:r>
          </w:p>
        </w:tc>
        <w:tc>
          <w:tcPr>
            <w:tcW w:w="4517" w:type="dxa"/>
            <w:gridSpan w:val="2"/>
            <w:vAlign w:val="center"/>
          </w:tcPr>
          <w:p w14:paraId="6F9F5B46" w14:textId="248BFC7B" w:rsidR="005E4519" w:rsidRPr="005E4519" w:rsidRDefault="005E4519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trwania praktyki</w:t>
            </w:r>
          </w:p>
        </w:tc>
      </w:tr>
      <w:tr w:rsidR="005E4519" w:rsidRPr="005E4519" w14:paraId="1B901845" w14:textId="77777777" w:rsidTr="005E4519">
        <w:trPr>
          <w:trHeight w:val="707"/>
        </w:trPr>
        <w:tc>
          <w:tcPr>
            <w:tcW w:w="4545" w:type="dxa"/>
            <w:vAlign w:val="center"/>
          </w:tcPr>
          <w:p w14:paraId="1CF686B5" w14:textId="77777777" w:rsidR="005E4519" w:rsidRPr="005E4519" w:rsidRDefault="005E4519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Przyjmowanie dokumentacji z odbytej praktyki.</w:t>
            </w:r>
          </w:p>
        </w:tc>
        <w:tc>
          <w:tcPr>
            <w:tcW w:w="4517" w:type="dxa"/>
            <w:gridSpan w:val="2"/>
            <w:vAlign w:val="center"/>
          </w:tcPr>
          <w:p w14:paraId="389A893F" w14:textId="53DF16A1" w:rsidR="005E4519" w:rsidRPr="005E4519" w:rsidRDefault="00A9324E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Dwa tygodnie </w:t>
            </w:r>
            <w:r w:rsidR="005E4519"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zakończonej praktyce</w:t>
            </w:r>
          </w:p>
        </w:tc>
      </w:tr>
      <w:tr w:rsidR="005E4519" w:rsidRPr="005E4519" w14:paraId="1AD433A3" w14:textId="77777777" w:rsidTr="005E451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561" w:type="dxa"/>
            <w:gridSpan w:val="2"/>
          </w:tcPr>
          <w:p w14:paraId="4F24FA9E" w14:textId="77777777" w:rsidR="005E4519" w:rsidRPr="005E4519" w:rsidRDefault="005E4519" w:rsidP="001C1C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AF5FD4" w14:textId="77777777" w:rsidR="005E4519" w:rsidRPr="005E4519" w:rsidRDefault="005E4519" w:rsidP="001C1C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sprawozdania z praktyk zawodowych.</w:t>
            </w:r>
          </w:p>
        </w:tc>
        <w:tc>
          <w:tcPr>
            <w:tcW w:w="4501" w:type="dxa"/>
          </w:tcPr>
          <w:p w14:paraId="5AFC3F73" w14:textId="77777777" w:rsidR="005E4519" w:rsidRPr="005E4519" w:rsidRDefault="005E4519" w:rsidP="001C1C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A1B0D26" w14:textId="5F2E2199" w:rsidR="005E4519" w:rsidRPr="005E4519" w:rsidRDefault="005E4519" w:rsidP="001C1C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września</w:t>
            </w:r>
            <w:r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/5 marca</w:t>
            </w:r>
          </w:p>
        </w:tc>
      </w:tr>
    </w:tbl>
    <w:p w14:paraId="59CDBCF8" w14:textId="77777777" w:rsidR="005E4519" w:rsidRPr="005E4519" w:rsidRDefault="005E4519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D75E3E" w14:textId="5ED5FF7D" w:rsidR="005E4519" w:rsidRPr="001C1CE2" w:rsidRDefault="005E4519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B75459" w14:textId="5E2BB06C" w:rsidR="005E4519" w:rsidRPr="001C1CE2" w:rsidRDefault="005E4519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C141F" w14:textId="493CD0E3" w:rsidR="005E4519" w:rsidRPr="001C1CE2" w:rsidRDefault="005E4519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67652" w14:textId="07960A2C" w:rsidR="005E4519" w:rsidRPr="001C1CE2" w:rsidRDefault="005E4519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1006B" w14:textId="07CBD5BC" w:rsidR="005E4519" w:rsidRPr="001C1CE2" w:rsidRDefault="005E4519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D33708" w14:textId="0EF30E6B" w:rsidR="00A9324E" w:rsidRPr="001C1CE2" w:rsidRDefault="00A9324E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CD08D" w14:textId="5859751B" w:rsidR="00A9324E" w:rsidRPr="001C1CE2" w:rsidRDefault="00A9324E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EE7C60" w14:textId="2A265A79" w:rsidR="00A9324E" w:rsidRPr="001C1CE2" w:rsidRDefault="00A9324E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9A781" w14:textId="77777777" w:rsidR="00A9324E" w:rsidRPr="001C1CE2" w:rsidRDefault="00A9324E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FC2DD" w14:textId="77777777" w:rsidR="005E4519" w:rsidRPr="005E4519" w:rsidRDefault="005E4519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FC3A4" w14:textId="77777777" w:rsidR="005E4519" w:rsidRPr="005E4519" w:rsidRDefault="005E4519" w:rsidP="001C1CE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C159FE" w14:textId="77777777" w:rsidR="005E4519" w:rsidRPr="005E4519" w:rsidRDefault="005E4519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A6695F" w14:textId="77777777" w:rsidR="005E4519" w:rsidRPr="005E4519" w:rsidRDefault="005E4519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25824105"/>
      <w:r w:rsidRPr="005E4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PRAKTYK ZAWODOWYCH</w:t>
      </w:r>
    </w:p>
    <w:p w14:paraId="22093B6B" w14:textId="2AA32749" w:rsidR="005E4519" w:rsidRDefault="005E4519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CE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organizowanych w Instytucie Prawa i Administracji Akademii Pomorskiej w Słupsku dla studentów II stopnia studiów</w:t>
      </w:r>
    </w:p>
    <w:p w14:paraId="5026D4B0" w14:textId="7CBA547A" w:rsidR="001C1CE2" w:rsidRDefault="001C1CE2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7C5C8" w14:textId="77777777" w:rsidR="001C1CE2" w:rsidRPr="005E4519" w:rsidRDefault="001C1CE2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16"/>
        <w:gridCol w:w="4503"/>
      </w:tblGrid>
      <w:tr w:rsidR="005E4519" w:rsidRPr="005E4519" w14:paraId="4B855C19" w14:textId="77777777" w:rsidTr="00A9324E">
        <w:tc>
          <w:tcPr>
            <w:tcW w:w="4543" w:type="dxa"/>
            <w:vAlign w:val="center"/>
          </w:tcPr>
          <w:p w14:paraId="57394CB0" w14:textId="77777777" w:rsidR="005E4519" w:rsidRPr="005E4519" w:rsidRDefault="005E4519" w:rsidP="001C1C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4" w:name="_Hlk25823321"/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czynności</w:t>
            </w:r>
          </w:p>
        </w:tc>
        <w:tc>
          <w:tcPr>
            <w:tcW w:w="4519" w:type="dxa"/>
            <w:gridSpan w:val="2"/>
            <w:vAlign w:val="center"/>
          </w:tcPr>
          <w:p w14:paraId="4C3FED74" w14:textId="77777777" w:rsidR="005E4519" w:rsidRPr="005E4519" w:rsidRDefault="005E4519" w:rsidP="001C1C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</w:tr>
      <w:tr w:rsidR="005E4519" w:rsidRPr="005E4519" w14:paraId="025EBFC5" w14:textId="77777777" w:rsidTr="00A9324E">
        <w:trPr>
          <w:trHeight w:val="831"/>
        </w:trPr>
        <w:tc>
          <w:tcPr>
            <w:tcW w:w="4543" w:type="dxa"/>
            <w:vAlign w:val="center"/>
          </w:tcPr>
          <w:p w14:paraId="562B0692" w14:textId="4787B431" w:rsidR="005E4519" w:rsidRPr="005E4519" w:rsidRDefault="005E4519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Spotkanie informacyjne </w:t>
            </w:r>
            <w:r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piekunów praktyk ze studentami I </w:t>
            </w:r>
            <w:r w:rsidR="00A9324E"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II </w:t>
            </w:r>
            <w:r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roku</w:t>
            </w: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19" w:type="dxa"/>
            <w:gridSpan w:val="2"/>
            <w:vAlign w:val="center"/>
          </w:tcPr>
          <w:p w14:paraId="4BA7E090" w14:textId="3ABBA981" w:rsidR="005E4519" w:rsidRPr="005E4519" w:rsidRDefault="00A9324E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października/20 marca</w:t>
            </w:r>
          </w:p>
        </w:tc>
      </w:tr>
      <w:tr w:rsidR="005E4519" w:rsidRPr="005E4519" w14:paraId="37FEAA6D" w14:textId="77777777" w:rsidTr="00A9324E">
        <w:trPr>
          <w:trHeight w:val="1416"/>
        </w:trPr>
        <w:tc>
          <w:tcPr>
            <w:tcW w:w="4543" w:type="dxa"/>
            <w:vAlign w:val="center"/>
          </w:tcPr>
          <w:p w14:paraId="07EF98AD" w14:textId="77777777" w:rsidR="005E4519" w:rsidRPr="005E4519" w:rsidRDefault="005E4519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zestawienia nazw firm, instytucji, przedsiębiorstw w których przewidywana jest praktyka, weryfikacja pod względem zgodności kierunku studiów z miejscem odbywania praktyki.</w:t>
            </w:r>
          </w:p>
        </w:tc>
        <w:tc>
          <w:tcPr>
            <w:tcW w:w="4519" w:type="dxa"/>
            <w:gridSpan w:val="2"/>
            <w:vAlign w:val="center"/>
          </w:tcPr>
          <w:p w14:paraId="0DC0C97E" w14:textId="2CFD9FF5" w:rsidR="005E4519" w:rsidRPr="005E4519" w:rsidRDefault="00A9324E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listopada/10 kwietnia</w:t>
            </w:r>
          </w:p>
        </w:tc>
      </w:tr>
      <w:tr w:rsidR="005E4519" w:rsidRPr="005E4519" w14:paraId="7F2C9DCA" w14:textId="77777777" w:rsidTr="00A9324E">
        <w:trPr>
          <w:trHeight w:val="1068"/>
        </w:trPr>
        <w:tc>
          <w:tcPr>
            <w:tcW w:w="4543" w:type="dxa"/>
            <w:vAlign w:val="center"/>
          </w:tcPr>
          <w:p w14:paraId="3FDCE303" w14:textId="0A4EB323" w:rsidR="005E4519" w:rsidRPr="005E4519" w:rsidRDefault="005E4519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indywidualnej dokumentacji praktyk studentów (</w:t>
            </w:r>
            <w:r w:rsidR="00A9324E"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skierowania</w:t>
            </w: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porozumienia).</w:t>
            </w:r>
          </w:p>
        </w:tc>
        <w:tc>
          <w:tcPr>
            <w:tcW w:w="4519" w:type="dxa"/>
            <w:gridSpan w:val="2"/>
            <w:vAlign w:val="center"/>
          </w:tcPr>
          <w:p w14:paraId="17FDD04B" w14:textId="7E0C29E4" w:rsidR="005E4519" w:rsidRPr="005E4519" w:rsidRDefault="00A9324E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grudnia/30 maja</w:t>
            </w:r>
          </w:p>
        </w:tc>
      </w:tr>
      <w:tr w:rsidR="005E4519" w:rsidRPr="005E4519" w14:paraId="61500977" w14:textId="77777777" w:rsidTr="00A9324E">
        <w:trPr>
          <w:trHeight w:val="1070"/>
        </w:trPr>
        <w:tc>
          <w:tcPr>
            <w:tcW w:w="4543" w:type="dxa"/>
            <w:vAlign w:val="center"/>
          </w:tcPr>
          <w:p w14:paraId="5CFF46ED" w14:textId="77777777" w:rsidR="005E4519" w:rsidRPr="005E4519" w:rsidRDefault="005E4519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informacyjne ze studentami (wręczenie skierowań, omówienie zasad sporządzania dokumentacji odbywanej praktyki).</w:t>
            </w:r>
          </w:p>
        </w:tc>
        <w:tc>
          <w:tcPr>
            <w:tcW w:w="4519" w:type="dxa"/>
            <w:gridSpan w:val="2"/>
            <w:vAlign w:val="center"/>
          </w:tcPr>
          <w:p w14:paraId="4850DD8B" w14:textId="77777777" w:rsidR="005E4519" w:rsidRPr="005E4519" w:rsidRDefault="005E4519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tydzień przed terminem rozpoczęcia praktyk</w:t>
            </w:r>
          </w:p>
        </w:tc>
      </w:tr>
      <w:tr w:rsidR="005E4519" w:rsidRPr="005E4519" w14:paraId="37FE115A" w14:textId="77777777" w:rsidTr="00A9324E">
        <w:trPr>
          <w:trHeight w:val="533"/>
        </w:trPr>
        <w:tc>
          <w:tcPr>
            <w:tcW w:w="4543" w:type="dxa"/>
            <w:vAlign w:val="center"/>
          </w:tcPr>
          <w:p w14:paraId="5688109E" w14:textId="77777777" w:rsidR="005E4519" w:rsidRPr="005E4519" w:rsidRDefault="005E4519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i kontrola praktyk.</w:t>
            </w:r>
          </w:p>
        </w:tc>
        <w:tc>
          <w:tcPr>
            <w:tcW w:w="4519" w:type="dxa"/>
            <w:gridSpan w:val="2"/>
            <w:vAlign w:val="center"/>
          </w:tcPr>
          <w:p w14:paraId="3CF256F0" w14:textId="2961CA69" w:rsidR="005E4519" w:rsidRPr="005E4519" w:rsidRDefault="005E4519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trwania praktyki</w:t>
            </w:r>
          </w:p>
        </w:tc>
      </w:tr>
      <w:tr w:rsidR="005E4519" w:rsidRPr="005E4519" w14:paraId="06E3B507" w14:textId="77777777" w:rsidTr="00A9324E">
        <w:trPr>
          <w:trHeight w:val="707"/>
        </w:trPr>
        <w:tc>
          <w:tcPr>
            <w:tcW w:w="4543" w:type="dxa"/>
            <w:vAlign w:val="center"/>
          </w:tcPr>
          <w:p w14:paraId="28EC6D35" w14:textId="77777777" w:rsidR="005E4519" w:rsidRPr="005E4519" w:rsidRDefault="005E4519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Przyjmowanie dokumentacji z odbytej praktyki.</w:t>
            </w:r>
          </w:p>
        </w:tc>
        <w:tc>
          <w:tcPr>
            <w:tcW w:w="4519" w:type="dxa"/>
            <w:gridSpan w:val="2"/>
            <w:vAlign w:val="center"/>
          </w:tcPr>
          <w:p w14:paraId="112656FC" w14:textId="68EA4797" w:rsidR="005E4519" w:rsidRPr="005E4519" w:rsidRDefault="00A9324E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Dwa tygodnie </w:t>
            </w:r>
            <w:r w:rsidR="005E4519"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zakończonej praktyce</w:t>
            </w:r>
          </w:p>
        </w:tc>
      </w:tr>
      <w:tr w:rsidR="005E4519" w:rsidRPr="005E4519" w14:paraId="0D12AD33" w14:textId="77777777" w:rsidTr="00A9324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559" w:type="dxa"/>
            <w:gridSpan w:val="2"/>
          </w:tcPr>
          <w:p w14:paraId="11D08299" w14:textId="77777777" w:rsidR="005E4519" w:rsidRPr="005E4519" w:rsidRDefault="005E4519" w:rsidP="001C1C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2EF390" w14:textId="77777777" w:rsidR="005E4519" w:rsidRPr="005E4519" w:rsidRDefault="005E4519" w:rsidP="001C1C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sprawozdania z praktyk zawodowych.</w:t>
            </w:r>
          </w:p>
        </w:tc>
        <w:tc>
          <w:tcPr>
            <w:tcW w:w="4503" w:type="dxa"/>
          </w:tcPr>
          <w:p w14:paraId="2F4295D5" w14:textId="77777777" w:rsidR="005E4519" w:rsidRPr="005E4519" w:rsidRDefault="005E4519" w:rsidP="001C1C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87AE0E6" w14:textId="7E8EF57A" w:rsidR="005E4519" w:rsidRPr="005E4519" w:rsidRDefault="00A9324E" w:rsidP="001C1C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września/5 marca</w:t>
            </w:r>
          </w:p>
        </w:tc>
      </w:tr>
    </w:tbl>
    <w:p w14:paraId="208B489C" w14:textId="77777777" w:rsidR="005E4519" w:rsidRPr="005E4519" w:rsidRDefault="005E4519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4"/>
    <w:p w14:paraId="2B5EA414" w14:textId="32330AC3" w:rsidR="00B10133" w:rsidRPr="001C1CE2" w:rsidRDefault="00B10133" w:rsidP="001C1CE2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3"/>
    <w:p w14:paraId="6B30A4F1" w14:textId="4434A40B" w:rsidR="005E4519" w:rsidRPr="001C1CE2" w:rsidRDefault="005E4519" w:rsidP="001C1C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860274" w14:textId="5A18E86B" w:rsidR="005E4519" w:rsidRPr="001C1CE2" w:rsidRDefault="005E4519" w:rsidP="001C1C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992744" w14:textId="76841FBC" w:rsidR="005E4519" w:rsidRPr="001C1CE2" w:rsidRDefault="005E4519" w:rsidP="001C1C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C26CCD" w14:textId="4ED4D7E7" w:rsidR="005E4519" w:rsidRPr="001C1CE2" w:rsidRDefault="005E4519" w:rsidP="001C1C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6B942E" w14:textId="78208BB0" w:rsidR="005E4519" w:rsidRPr="001C1CE2" w:rsidRDefault="005E4519" w:rsidP="001C1C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E6401F" w14:textId="2836EADC" w:rsidR="005E4519" w:rsidRPr="001C1CE2" w:rsidRDefault="005E4519" w:rsidP="001C1C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DCCEAA" w14:textId="7AF13A4D" w:rsidR="005E4519" w:rsidRPr="001C1CE2" w:rsidRDefault="005E4519" w:rsidP="001C1C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1635AB" w14:textId="77777777" w:rsidR="005E4519" w:rsidRPr="005E4519" w:rsidRDefault="005E4519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4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PRAKTYK ZAWODOWYCH</w:t>
      </w:r>
    </w:p>
    <w:p w14:paraId="4215D6D5" w14:textId="307412B4" w:rsidR="005E4519" w:rsidRPr="001C1CE2" w:rsidRDefault="005E4519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organizowanych w Instytucie </w:t>
      </w:r>
      <w:r w:rsidRPr="001C1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i Administracji Akademii Pomorskiej w Słupsku </w:t>
      </w:r>
      <w:r w:rsidRPr="005E45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studentów </w:t>
      </w:r>
      <w:r w:rsidRPr="001C1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jednolitych </w:t>
      </w:r>
      <w:r w:rsidRPr="005E4519"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</w:t>
      </w:r>
      <w:r w:rsidRPr="001C1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magisterskich</w:t>
      </w:r>
    </w:p>
    <w:p w14:paraId="6FFE52AA" w14:textId="0AB62458" w:rsidR="00A9324E" w:rsidRPr="001C1CE2" w:rsidRDefault="00A9324E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269D94" w14:textId="6E4121DB" w:rsidR="00A9324E" w:rsidRDefault="00A9324E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BCCB2A" w14:textId="77777777" w:rsidR="001C1CE2" w:rsidRPr="005E4519" w:rsidRDefault="001C1CE2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16"/>
        <w:gridCol w:w="4503"/>
      </w:tblGrid>
      <w:tr w:rsidR="00A9324E" w:rsidRPr="005E4519" w14:paraId="3EB26C02" w14:textId="77777777" w:rsidTr="001C6FA0">
        <w:tc>
          <w:tcPr>
            <w:tcW w:w="4543" w:type="dxa"/>
            <w:vAlign w:val="center"/>
          </w:tcPr>
          <w:p w14:paraId="187806B8" w14:textId="77777777" w:rsidR="00A9324E" w:rsidRPr="005E4519" w:rsidRDefault="00A9324E" w:rsidP="001C1C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czynności</w:t>
            </w:r>
          </w:p>
        </w:tc>
        <w:tc>
          <w:tcPr>
            <w:tcW w:w="4519" w:type="dxa"/>
            <w:gridSpan w:val="2"/>
            <w:vAlign w:val="center"/>
          </w:tcPr>
          <w:p w14:paraId="4FA66D0D" w14:textId="77777777" w:rsidR="00A9324E" w:rsidRPr="005E4519" w:rsidRDefault="00A9324E" w:rsidP="001C1C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</w:tr>
      <w:tr w:rsidR="00A9324E" w:rsidRPr="005E4519" w14:paraId="0054A8DB" w14:textId="77777777" w:rsidTr="001C6FA0">
        <w:trPr>
          <w:trHeight w:val="831"/>
        </w:trPr>
        <w:tc>
          <w:tcPr>
            <w:tcW w:w="4543" w:type="dxa"/>
            <w:vAlign w:val="center"/>
          </w:tcPr>
          <w:p w14:paraId="5DE64BDC" w14:textId="33577D6F" w:rsidR="00A9324E" w:rsidRPr="005E4519" w:rsidRDefault="00A9324E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Spotkanie informacyjne </w:t>
            </w:r>
            <w:r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piekunów praktyk ze studentami </w:t>
            </w:r>
            <w:r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II, III i IV roku</w:t>
            </w: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19" w:type="dxa"/>
            <w:gridSpan w:val="2"/>
            <w:vAlign w:val="center"/>
          </w:tcPr>
          <w:p w14:paraId="66F92D88" w14:textId="77777777" w:rsidR="00A9324E" w:rsidRPr="005E4519" w:rsidRDefault="00A9324E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20 października/20 marca</w:t>
            </w:r>
          </w:p>
        </w:tc>
      </w:tr>
      <w:tr w:rsidR="00A9324E" w:rsidRPr="005E4519" w14:paraId="1A8C8EFB" w14:textId="77777777" w:rsidTr="001C6FA0">
        <w:trPr>
          <w:trHeight w:val="1416"/>
        </w:trPr>
        <w:tc>
          <w:tcPr>
            <w:tcW w:w="4543" w:type="dxa"/>
            <w:vAlign w:val="center"/>
          </w:tcPr>
          <w:p w14:paraId="4ADE82FE" w14:textId="77777777" w:rsidR="00A9324E" w:rsidRPr="005E4519" w:rsidRDefault="00A9324E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zestawienia nazw firm, instytucji, przedsiębiorstw w których przewidywana jest praktyka, weryfikacja pod względem zgodności kierunku studiów z miejscem odbywania praktyki.</w:t>
            </w:r>
          </w:p>
        </w:tc>
        <w:tc>
          <w:tcPr>
            <w:tcW w:w="4519" w:type="dxa"/>
            <w:gridSpan w:val="2"/>
            <w:vAlign w:val="center"/>
          </w:tcPr>
          <w:p w14:paraId="55543546" w14:textId="77777777" w:rsidR="00A9324E" w:rsidRPr="005E4519" w:rsidRDefault="00A9324E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10 listopada/10 kwietnia</w:t>
            </w:r>
          </w:p>
        </w:tc>
      </w:tr>
      <w:tr w:rsidR="00A9324E" w:rsidRPr="005E4519" w14:paraId="55CA43CE" w14:textId="77777777" w:rsidTr="001C6FA0">
        <w:trPr>
          <w:trHeight w:val="1068"/>
        </w:trPr>
        <w:tc>
          <w:tcPr>
            <w:tcW w:w="4543" w:type="dxa"/>
            <w:vAlign w:val="center"/>
          </w:tcPr>
          <w:p w14:paraId="1D55F0C7" w14:textId="77777777" w:rsidR="00A9324E" w:rsidRPr="005E4519" w:rsidRDefault="00A9324E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indywidualnej dokumentacji praktyk studentów (</w:t>
            </w:r>
            <w:r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skierowania</w:t>
            </w: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porozumienia).</w:t>
            </w:r>
          </w:p>
        </w:tc>
        <w:tc>
          <w:tcPr>
            <w:tcW w:w="4519" w:type="dxa"/>
            <w:gridSpan w:val="2"/>
            <w:vAlign w:val="center"/>
          </w:tcPr>
          <w:p w14:paraId="0502C19C" w14:textId="77777777" w:rsidR="00A9324E" w:rsidRPr="005E4519" w:rsidRDefault="00A9324E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30 grudnia/30 maja</w:t>
            </w:r>
          </w:p>
        </w:tc>
      </w:tr>
      <w:tr w:rsidR="00A9324E" w:rsidRPr="005E4519" w14:paraId="7911E3D4" w14:textId="77777777" w:rsidTr="001C6FA0">
        <w:trPr>
          <w:trHeight w:val="1070"/>
        </w:trPr>
        <w:tc>
          <w:tcPr>
            <w:tcW w:w="4543" w:type="dxa"/>
            <w:vAlign w:val="center"/>
          </w:tcPr>
          <w:p w14:paraId="4B981046" w14:textId="77777777" w:rsidR="00A9324E" w:rsidRPr="005E4519" w:rsidRDefault="00A9324E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Spotkanie informacyjne ze studentami (wręczenie skierowań, omówienie zasad sporządzania dokumentacji odbywanej praktyki).</w:t>
            </w:r>
          </w:p>
        </w:tc>
        <w:tc>
          <w:tcPr>
            <w:tcW w:w="4519" w:type="dxa"/>
            <w:gridSpan w:val="2"/>
            <w:vAlign w:val="center"/>
          </w:tcPr>
          <w:p w14:paraId="23B5307D" w14:textId="77777777" w:rsidR="00A9324E" w:rsidRPr="005E4519" w:rsidRDefault="00A9324E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tydzień przed terminem rozpoczęcia praktyk</w:t>
            </w:r>
          </w:p>
        </w:tc>
      </w:tr>
      <w:tr w:rsidR="00A9324E" w:rsidRPr="005E4519" w14:paraId="5C6D9B6A" w14:textId="77777777" w:rsidTr="001C6FA0">
        <w:trPr>
          <w:trHeight w:val="533"/>
        </w:trPr>
        <w:tc>
          <w:tcPr>
            <w:tcW w:w="4543" w:type="dxa"/>
            <w:vAlign w:val="center"/>
          </w:tcPr>
          <w:p w14:paraId="3E5E339A" w14:textId="77777777" w:rsidR="00A9324E" w:rsidRPr="005E4519" w:rsidRDefault="00A9324E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i kontrola praktyk.</w:t>
            </w:r>
          </w:p>
        </w:tc>
        <w:tc>
          <w:tcPr>
            <w:tcW w:w="4519" w:type="dxa"/>
            <w:gridSpan w:val="2"/>
            <w:vAlign w:val="center"/>
          </w:tcPr>
          <w:p w14:paraId="3EEE70E3" w14:textId="4852C6D8" w:rsidR="00A9324E" w:rsidRPr="005E4519" w:rsidRDefault="00A9324E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okres trwania praktyki</w:t>
            </w:r>
          </w:p>
        </w:tc>
      </w:tr>
      <w:tr w:rsidR="00A9324E" w:rsidRPr="005E4519" w14:paraId="6EF2C69B" w14:textId="77777777" w:rsidTr="001C6FA0">
        <w:trPr>
          <w:trHeight w:val="707"/>
        </w:trPr>
        <w:tc>
          <w:tcPr>
            <w:tcW w:w="4543" w:type="dxa"/>
            <w:vAlign w:val="center"/>
          </w:tcPr>
          <w:p w14:paraId="73F0215F" w14:textId="77777777" w:rsidR="00A9324E" w:rsidRPr="005E4519" w:rsidRDefault="00A9324E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Przyjmowanie dokumentacji z odbytej praktyki.</w:t>
            </w:r>
          </w:p>
        </w:tc>
        <w:tc>
          <w:tcPr>
            <w:tcW w:w="4519" w:type="dxa"/>
            <w:gridSpan w:val="2"/>
            <w:vAlign w:val="center"/>
          </w:tcPr>
          <w:p w14:paraId="5E3D40FB" w14:textId="77777777" w:rsidR="00A9324E" w:rsidRPr="005E4519" w:rsidRDefault="00A9324E" w:rsidP="001C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Dwa tygodnie </w:t>
            </w: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 zakończonej praktyce</w:t>
            </w:r>
          </w:p>
        </w:tc>
      </w:tr>
      <w:tr w:rsidR="00A9324E" w:rsidRPr="005E4519" w14:paraId="0681348D" w14:textId="77777777" w:rsidTr="001C6F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559" w:type="dxa"/>
            <w:gridSpan w:val="2"/>
          </w:tcPr>
          <w:p w14:paraId="72BA17F3" w14:textId="77777777" w:rsidR="00A9324E" w:rsidRPr="005E4519" w:rsidRDefault="00A9324E" w:rsidP="001C1C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35B7FE" w14:textId="77777777" w:rsidR="00A9324E" w:rsidRPr="005E4519" w:rsidRDefault="00A9324E" w:rsidP="001C1C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45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sprawozdania z praktyk zawodowych.</w:t>
            </w:r>
          </w:p>
        </w:tc>
        <w:tc>
          <w:tcPr>
            <w:tcW w:w="4503" w:type="dxa"/>
          </w:tcPr>
          <w:p w14:paraId="6FE068B5" w14:textId="77777777" w:rsidR="00A9324E" w:rsidRPr="005E4519" w:rsidRDefault="00A9324E" w:rsidP="001C1C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1DD501" w14:textId="77777777" w:rsidR="00A9324E" w:rsidRPr="005E4519" w:rsidRDefault="00A9324E" w:rsidP="001C1C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1C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września/5 marca</w:t>
            </w:r>
          </w:p>
        </w:tc>
      </w:tr>
    </w:tbl>
    <w:p w14:paraId="25C9A6A5" w14:textId="77777777" w:rsidR="00A9324E" w:rsidRPr="005E4519" w:rsidRDefault="00A9324E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ABBDE" w14:textId="77777777" w:rsidR="00A9324E" w:rsidRPr="001C1CE2" w:rsidRDefault="00A9324E" w:rsidP="001C1C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9CFCB1" w14:textId="0996D909" w:rsidR="00A9324E" w:rsidRPr="001C1CE2" w:rsidRDefault="00A9324E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0F3BA" w14:textId="77777777" w:rsidR="00A9324E" w:rsidRPr="005E4519" w:rsidRDefault="00A9324E" w:rsidP="001C1CE2">
      <w:pPr>
        <w:spacing w:after="0" w:line="36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9324E" w:rsidRPr="005E4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D5"/>
    <w:rsid w:val="001C1CE2"/>
    <w:rsid w:val="002418CC"/>
    <w:rsid w:val="004E3C0A"/>
    <w:rsid w:val="005E4519"/>
    <w:rsid w:val="009B452D"/>
    <w:rsid w:val="00A9324E"/>
    <w:rsid w:val="00B10133"/>
    <w:rsid w:val="00C811D5"/>
    <w:rsid w:val="00C9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3C4D"/>
  <w15:chartTrackingRefBased/>
  <w15:docId w15:val="{91A06D31-3310-45A6-BEE5-3F82E268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Patalon</dc:creator>
  <cp:keywords/>
  <dc:description/>
  <cp:lastModifiedBy>Przemek Dąbrowski</cp:lastModifiedBy>
  <cp:revision>2</cp:revision>
  <dcterms:created xsi:type="dcterms:W3CDTF">2020-02-26T13:34:00Z</dcterms:created>
  <dcterms:modified xsi:type="dcterms:W3CDTF">2020-02-26T13:34:00Z</dcterms:modified>
</cp:coreProperties>
</file>